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D627B" w14:textId="77777777" w:rsidR="00F6411B" w:rsidRPr="007039E9" w:rsidRDefault="00F6411B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 xml:space="preserve">Informe del área de Trabajo </w:t>
      </w:r>
      <w:r w:rsidR="007039E9" w:rsidRPr="007039E9">
        <w:rPr>
          <w:rFonts w:ascii="Arial" w:hAnsi="Arial" w:cs="Arial"/>
          <w:sz w:val="24"/>
          <w:szCs w:val="24"/>
        </w:rPr>
        <w:t>Social del</w:t>
      </w:r>
      <w:r w:rsidRPr="007039E9">
        <w:rPr>
          <w:rFonts w:ascii="Arial" w:hAnsi="Arial" w:cs="Arial"/>
          <w:sz w:val="24"/>
          <w:szCs w:val="24"/>
        </w:rPr>
        <w:t xml:space="preserve"> Sistema DIF Municipal</w:t>
      </w:r>
    </w:p>
    <w:p w14:paraId="53A7EBD0" w14:textId="77777777" w:rsidR="00A956BF" w:rsidRPr="007039E9" w:rsidRDefault="00427069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>Objetivo</w:t>
      </w:r>
      <w:r w:rsidR="00A956BF" w:rsidRPr="007039E9">
        <w:rPr>
          <w:rFonts w:ascii="Arial" w:hAnsi="Arial" w:cs="Arial"/>
          <w:sz w:val="24"/>
          <w:szCs w:val="24"/>
        </w:rPr>
        <w:t xml:space="preserve"> </w:t>
      </w:r>
      <w:r w:rsidR="006A4F7C">
        <w:rPr>
          <w:rFonts w:ascii="Arial" w:hAnsi="Arial" w:cs="Arial"/>
          <w:sz w:val="24"/>
          <w:szCs w:val="24"/>
        </w:rPr>
        <w:t xml:space="preserve">General: elaboración de estudios socioeconómicos, orientando a la población acerca de los programas sociales y servicios, recibir las solicitudes de apoyo de social. Aplicando herramientas correctas de diagnóstico social y </w:t>
      </w:r>
      <w:r w:rsidR="00043F8E">
        <w:rPr>
          <w:rFonts w:ascii="Arial" w:hAnsi="Arial" w:cs="Arial"/>
          <w:sz w:val="24"/>
          <w:szCs w:val="24"/>
        </w:rPr>
        <w:t xml:space="preserve">económica de solicitantes para su correcta evaluación socioeconómica. </w:t>
      </w:r>
    </w:p>
    <w:p w14:paraId="6C0E7050" w14:textId="572D6D81" w:rsidR="00520744" w:rsidRPr="007039E9" w:rsidRDefault="00DD7D8C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periodo de </w:t>
      </w:r>
      <w:r w:rsidR="003757E8">
        <w:rPr>
          <w:rFonts w:ascii="Arial" w:hAnsi="Arial" w:cs="Arial"/>
          <w:sz w:val="24"/>
          <w:szCs w:val="24"/>
        </w:rPr>
        <w:t>enero</w:t>
      </w:r>
      <w:r w:rsidR="00560BF0">
        <w:rPr>
          <w:rFonts w:ascii="Arial" w:hAnsi="Arial" w:cs="Arial"/>
          <w:sz w:val="24"/>
          <w:szCs w:val="24"/>
        </w:rPr>
        <w:t xml:space="preserve"> al mes de </w:t>
      </w:r>
      <w:r w:rsidR="003757E8">
        <w:rPr>
          <w:rFonts w:ascii="Arial" w:hAnsi="Arial" w:cs="Arial"/>
          <w:sz w:val="24"/>
          <w:szCs w:val="24"/>
        </w:rPr>
        <w:t>marzo</w:t>
      </w:r>
      <w:r w:rsidR="00347AEE" w:rsidRPr="007039E9">
        <w:rPr>
          <w:rFonts w:ascii="Arial" w:hAnsi="Arial" w:cs="Arial"/>
          <w:sz w:val="24"/>
          <w:szCs w:val="24"/>
        </w:rPr>
        <w:t xml:space="preserve"> en el área</w:t>
      </w:r>
      <w:r w:rsidR="00E360AE" w:rsidRPr="007039E9">
        <w:rPr>
          <w:rFonts w:ascii="Arial" w:hAnsi="Arial" w:cs="Arial"/>
          <w:sz w:val="24"/>
          <w:szCs w:val="24"/>
        </w:rPr>
        <w:t xml:space="preserve"> de Trabajo S</w:t>
      </w:r>
      <w:r w:rsidR="00347AEE" w:rsidRPr="007039E9">
        <w:rPr>
          <w:rFonts w:ascii="Arial" w:hAnsi="Arial" w:cs="Arial"/>
          <w:sz w:val="24"/>
          <w:szCs w:val="24"/>
        </w:rPr>
        <w:t>ocial se han</w:t>
      </w:r>
      <w:r w:rsidR="00A956BF" w:rsidRPr="007039E9">
        <w:rPr>
          <w:rFonts w:ascii="Arial" w:hAnsi="Arial" w:cs="Arial"/>
          <w:sz w:val="24"/>
          <w:szCs w:val="24"/>
        </w:rPr>
        <w:t xml:space="preserve"> realizado diferen</w:t>
      </w:r>
      <w:r w:rsidR="00347AEE" w:rsidRPr="007039E9">
        <w:rPr>
          <w:rFonts w:ascii="Arial" w:hAnsi="Arial" w:cs="Arial"/>
          <w:sz w:val="24"/>
          <w:szCs w:val="24"/>
        </w:rPr>
        <w:t>tes apoyos</w:t>
      </w:r>
      <w:r w:rsidR="00E360AE" w:rsidRPr="007039E9">
        <w:rPr>
          <w:rFonts w:ascii="Arial" w:hAnsi="Arial" w:cs="Arial"/>
          <w:sz w:val="24"/>
          <w:szCs w:val="24"/>
        </w:rPr>
        <w:t xml:space="preserve"> para que</w:t>
      </w:r>
      <w:r w:rsidR="00520744" w:rsidRPr="007039E9">
        <w:rPr>
          <w:rFonts w:ascii="Arial" w:hAnsi="Arial" w:cs="Arial"/>
          <w:sz w:val="24"/>
          <w:szCs w:val="24"/>
        </w:rPr>
        <w:t xml:space="preserve"> hombre</w:t>
      </w:r>
      <w:r w:rsidR="00E360AE" w:rsidRPr="007039E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mujeres y niños</w:t>
      </w:r>
      <w:r w:rsidR="00520744" w:rsidRPr="007039E9">
        <w:rPr>
          <w:rFonts w:ascii="Arial" w:hAnsi="Arial" w:cs="Arial"/>
          <w:sz w:val="24"/>
          <w:szCs w:val="24"/>
        </w:rPr>
        <w:t xml:space="preserve"> </w:t>
      </w:r>
      <w:r w:rsidR="00FE5C51">
        <w:rPr>
          <w:rFonts w:ascii="Arial" w:hAnsi="Arial" w:cs="Arial"/>
          <w:sz w:val="24"/>
          <w:szCs w:val="24"/>
        </w:rPr>
        <w:t>que tienen</w:t>
      </w:r>
      <w:r w:rsidR="00A52EC3">
        <w:rPr>
          <w:rFonts w:ascii="Arial" w:hAnsi="Arial" w:cs="Arial"/>
          <w:sz w:val="24"/>
          <w:szCs w:val="24"/>
        </w:rPr>
        <w:t xml:space="preserve"> alguna</w:t>
      </w:r>
      <w:r w:rsidR="005C32DB">
        <w:rPr>
          <w:rFonts w:ascii="Arial" w:hAnsi="Arial" w:cs="Arial"/>
          <w:sz w:val="24"/>
          <w:szCs w:val="24"/>
        </w:rPr>
        <w:t>s</w:t>
      </w:r>
      <w:r w:rsidR="00A52EC3">
        <w:rPr>
          <w:rFonts w:ascii="Arial" w:hAnsi="Arial" w:cs="Arial"/>
          <w:sz w:val="24"/>
          <w:szCs w:val="24"/>
        </w:rPr>
        <w:t xml:space="preserve"> </w:t>
      </w:r>
      <w:r w:rsidR="005C32DB">
        <w:rPr>
          <w:rFonts w:ascii="Arial" w:hAnsi="Arial" w:cs="Arial"/>
          <w:sz w:val="24"/>
          <w:szCs w:val="24"/>
        </w:rPr>
        <w:t>necesidades básicas</w:t>
      </w:r>
      <w:r w:rsidR="00A52EC3">
        <w:rPr>
          <w:rFonts w:ascii="Arial" w:hAnsi="Arial" w:cs="Arial"/>
          <w:sz w:val="24"/>
          <w:szCs w:val="24"/>
        </w:rPr>
        <w:t xml:space="preserve"> empiecen a tener una vida de calidad</w:t>
      </w:r>
      <w:r w:rsidR="00520744" w:rsidRPr="007039E9">
        <w:rPr>
          <w:rFonts w:ascii="Arial" w:hAnsi="Arial" w:cs="Arial"/>
          <w:sz w:val="24"/>
          <w:szCs w:val="24"/>
        </w:rPr>
        <w:t xml:space="preserve">. </w:t>
      </w:r>
    </w:p>
    <w:p w14:paraId="00F7A088" w14:textId="77777777" w:rsidR="00520744" w:rsidRPr="007039E9" w:rsidRDefault="005C32DB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Solicitudes</w:t>
      </w:r>
      <w:r w:rsidR="00520744" w:rsidRPr="007039E9">
        <w:rPr>
          <w:rFonts w:ascii="Arial" w:hAnsi="Arial" w:cs="Arial"/>
          <w:sz w:val="24"/>
          <w:szCs w:val="24"/>
        </w:rPr>
        <w:t xml:space="preserve"> re</w:t>
      </w:r>
      <w:r>
        <w:rPr>
          <w:rFonts w:ascii="Arial" w:hAnsi="Arial" w:cs="Arial"/>
          <w:sz w:val="24"/>
          <w:szCs w:val="24"/>
        </w:rPr>
        <w:t>alizada</w:t>
      </w:r>
      <w:r w:rsidR="00520744" w:rsidRPr="007039E9">
        <w:rPr>
          <w:rFonts w:ascii="Arial" w:hAnsi="Arial" w:cs="Arial"/>
          <w:sz w:val="24"/>
          <w:szCs w:val="24"/>
        </w:rPr>
        <w:t>s:</w:t>
      </w:r>
    </w:p>
    <w:tbl>
      <w:tblPr>
        <w:tblStyle w:val="Tablaconcuadrcula5oscura-nfasis4"/>
        <w:tblpPr w:leftFromText="141" w:rightFromText="141" w:vertAnchor="page" w:horzAnchor="margin" w:tblpXSpec="center" w:tblpY="4221"/>
        <w:tblW w:w="7225" w:type="dxa"/>
        <w:tblLook w:val="04A0" w:firstRow="1" w:lastRow="0" w:firstColumn="1" w:lastColumn="0" w:noHBand="0" w:noVBand="1"/>
      </w:tblPr>
      <w:tblGrid>
        <w:gridCol w:w="1687"/>
        <w:gridCol w:w="977"/>
        <w:gridCol w:w="1228"/>
        <w:gridCol w:w="1193"/>
        <w:gridCol w:w="2140"/>
      </w:tblGrid>
      <w:tr w:rsidR="006256C3" w:rsidRPr="007039E9" w14:paraId="3A58CB8F" w14:textId="77777777" w:rsidTr="00625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36D63170" w14:textId="77777777" w:rsidR="006256C3" w:rsidRPr="00E7417B" w:rsidRDefault="006256C3" w:rsidP="006256C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14:paraId="523359B9" w14:textId="2DE72FB9" w:rsidR="006256C3" w:rsidRPr="00E7417B" w:rsidRDefault="003757E8" w:rsidP="006256C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</w:p>
        </w:tc>
        <w:tc>
          <w:tcPr>
            <w:tcW w:w="1228" w:type="dxa"/>
          </w:tcPr>
          <w:p w14:paraId="1705F0D1" w14:textId="0241DD4B" w:rsidR="006256C3" w:rsidRPr="00E7417B" w:rsidRDefault="003757E8" w:rsidP="006256C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</w:p>
        </w:tc>
        <w:tc>
          <w:tcPr>
            <w:tcW w:w="1193" w:type="dxa"/>
          </w:tcPr>
          <w:p w14:paraId="59F436E6" w14:textId="468D5EA4" w:rsidR="006256C3" w:rsidRPr="00E7417B" w:rsidRDefault="003757E8" w:rsidP="006256C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="002009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</w:tcPr>
          <w:p w14:paraId="08EAFF82" w14:textId="77777777" w:rsidR="006256C3" w:rsidRPr="00E7417B" w:rsidRDefault="006256C3" w:rsidP="006256C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</w:tr>
      <w:tr w:rsidR="006256C3" w:rsidRPr="007039E9" w14:paraId="020C865D" w14:textId="77777777" w:rsidTr="0062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7B8602AA" w14:textId="77777777" w:rsidR="006256C3" w:rsidRPr="00E7417B" w:rsidRDefault="006256C3" w:rsidP="006256C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Solicitud de medicamentos </w:t>
            </w:r>
          </w:p>
        </w:tc>
        <w:tc>
          <w:tcPr>
            <w:tcW w:w="977" w:type="dxa"/>
          </w:tcPr>
          <w:p w14:paraId="5F212C2A" w14:textId="3544018E" w:rsidR="006256C3" w:rsidRPr="00E7417B" w:rsidRDefault="000B615E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14:paraId="16A84391" w14:textId="209EB7FA" w:rsidR="006256C3" w:rsidRPr="00E7417B" w:rsidRDefault="000B615E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5034D243" w14:textId="0404C106" w:rsidR="006256C3" w:rsidRPr="00E7417B" w:rsidRDefault="000B615E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14:paraId="15734436" w14:textId="0CCBBF28" w:rsidR="006256C3" w:rsidRPr="00E7417B" w:rsidRDefault="000B615E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256C3" w:rsidRPr="007039E9" w14:paraId="4527EED2" w14:textId="77777777" w:rsidTr="006256C3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358B60D9" w14:textId="77777777" w:rsidR="006256C3" w:rsidRPr="00E7417B" w:rsidRDefault="006256C3" w:rsidP="006256C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Gastos funerarios </w:t>
            </w:r>
          </w:p>
        </w:tc>
        <w:tc>
          <w:tcPr>
            <w:tcW w:w="977" w:type="dxa"/>
          </w:tcPr>
          <w:p w14:paraId="3F0F2E1D" w14:textId="456DB66E" w:rsidR="006256C3" w:rsidRPr="00E7417B" w:rsidRDefault="000B615E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14:paraId="4468F1BE" w14:textId="4A981C46" w:rsidR="006256C3" w:rsidRPr="00E7417B" w:rsidRDefault="000B615E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14:paraId="090ECC63" w14:textId="48817FBF" w:rsidR="0020095C" w:rsidRPr="00E7417B" w:rsidRDefault="000B615E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14:paraId="17C39496" w14:textId="7F710C9D" w:rsidR="006256C3" w:rsidRPr="00E7417B" w:rsidRDefault="000B615E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256C3" w:rsidRPr="007039E9" w14:paraId="05C3A2FB" w14:textId="77777777" w:rsidTr="0062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2801CE33" w14:textId="77777777" w:rsidR="006256C3" w:rsidRPr="00E7417B" w:rsidRDefault="006256C3" w:rsidP="006256C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7B">
              <w:rPr>
                <w:rFonts w:ascii="Arial" w:hAnsi="Arial" w:cs="Arial"/>
                <w:sz w:val="20"/>
                <w:szCs w:val="20"/>
              </w:rPr>
              <w:t xml:space="preserve">Estudios médicos </w:t>
            </w:r>
          </w:p>
        </w:tc>
        <w:tc>
          <w:tcPr>
            <w:tcW w:w="977" w:type="dxa"/>
          </w:tcPr>
          <w:p w14:paraId="6850412F" w14:textId="6BFC1E30" w:rsidR="006256C3" w:rsidRPr="00E7417B" w:rsidRDefault="006256C3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9E18CED" w14:textId="421EFA6B" w:rsidR="006256C3" w:rsidRPr="00E7417B" w:rsidRDefault="000B615E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14:paraId="0CE84CAC" w14:textId="3979B2C3" w:rsidR="006256C3" w:rsidRPr="00E7417B" w:rsidRDefault="000B615E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40" w:type="dxa"/>
          </w:tcPr>
          <w:p w14:paraId="46D21D87" w14:textId="2EFDCDE2" w:rsidR="006256C3" w:rsidRPr="00E7417B" w:rsidRDefault="000B615E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256C3" w:rsidRPr="007039E9" w14:paraId="43DECDB7" w14:textId="77777777" w:rsidTr="006256C3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3D502FFB" w14:textId="77777777" w:rsidR="006256C3" w:rsidRPr="00E7417B" w:rsidRDefault="006256C3" w:rsidP="006256C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Pago de ses</w:t>
            </w:r>
            <w:r w:rsidRPr="00E7417B">
              <w:rPr>
                <w:rFonts w:ascii="Arial" w:hAnsi="Arial" w:cs="Arial"/>
                <w:sz w:val="20"/>
                <w:szCs w:val="20"/>
              </w:rPr>
              <w:t xml:space="preserve">ión de Hemodiálisis </w:t>
            </w:r>
          </w:p>
        </w:tc>
        <w:tc>
          <w:tcPr>
            <w:tcW w:w="977" w:type="dxa"/>
          </w:tcPr>
          <w:p w14:paraId="484D7DE2" w14:textId="48321B1F" w:rsidR="006256C3" w:rsidRPr="00E7417B" w:rsidRDefault="006256C3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5FE32ECD" w14:textId="45475991" w:rsidR="006256C3" w:rsidRPr="00E7417B" w:rsidRDefault="006256C3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987574D" w14:textId="5D43D954" w:rsidR="006256C3" w:rsidRPr="00E7417B" w:rsidRDefault="006256C3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</w:tcPr>
          <w:p w14:paraId="482CDCDE" w14:textId="0EF55A90" w:rsidR="006256C3" w:rsidRDefault="006256C3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C221DD1" w14:textId="77777777" w:rsidR="0020095C" w:rsidRPr="00E7417B" w:rsidRDefault="0020095C" w:rsidP="006256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6C3" w:rsidRPr="007039E9" w14:paraId="444D7B42" w14:textId="77777777" w:rsidTr="006256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4B91EBAA" w14:textId="77777777" w:rsidR="006256C3" w:rsidRPr="00E7417B" w:rsidRDefault="006256C3" w:rsidP="006256C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</w:tcPr>
          <w:p w14:paraId="380AA75C" w14:textId="77777777" w:rsidR="006256C3" w:rsidRPr="00E7417B" w:rsidRDefault="006256C3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BC33CA8" w14:textId="77777777" w:rsidR="006256C3" w:rsidRPr="00E7417B" w:rsidRDefault="006256C3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BFAB067" w14:textId="77777777" w:rsidR="006256C3" w:rsidRPr="00E7417B" w:rsidRDefault="006256C3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417B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E7417B">
              <w:rPr>
                <w:rFonts w:ascii="Arial" w:hAnsi="Arial" w:cs="Arial"/>
                <w:sz w:val="20"/>
                <w:szCs w:val="20"/>
              </w:rPr>
              <w:t xml:space="preserve"> de solicitudes realizadas</w:t>
            </w:r>
          </w:p>
        </w:tc>
        <w:tc>
          <w:tcPr>
            <w:tcW w:w="2140" w:type="dxa"/>
          </w:tcPr>
          <w:p w14:paraId="3B4E422D" w14:textId="2314DDAC" w:rsidR="006256C3" w:rsidRPr="00E7417B" w:rsidRDefault="000B615E" w:rsidP="006256C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6B7E74AE" w14:textId="77777777" w:rsidR="00A2130B" w:rsidRPr="007039E9" w:rsidRDefault="00347AEE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 xml:space="preserve"> </w:t>
      </w:r>
    </w:p>
    <w:p w14:paraId="6D4F3204" w14:textId="77777777" w:rsidR="00C14C60" w:rsidRDefault="00B93C99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 xml:space="preserve"> </w:t>
      </w:r>
    </w:p>
    <w:p w14:paraId="123EB892" w14:textId="77777777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3B68EC" w14:textId="77777777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34DBD6" w14:textId="77777777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E259C3" w14:textId="77777777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9A7071" w14:textId="77777777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D8AC38" w14:textId="77777777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539BEA" w14:textId="77777777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19122FE" w14:textId="77777777" w:rsidR="00C14C60" w:rsidRDefault="00C14C60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F852F2" w14:textId="77777777" w:rsidR="00C14C60" w:rsidRDefault="009B4DFA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CC922CC" wp14:editId="408D0347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C9304AD" w14:textId="77777777" w:rsidR="00DD7D8C" w:rsidRDefault="00DD7D8C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2736DD" w14:textId="77777777" w:rsidR="00DD7D8C" w:rsidRDefault="00DD7D8C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70AA34" w14:textId="77777777" w:rsidR="00A2130B" w:rsidRPr="007039E9" w:rsidRDefault="00414866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Compra de </w:t>
      </w:r>
      <w:r w:rsidR="00B93C99" w:rsidRPr="007039E9">
        <w:rPr>
          <w:rFonts w:ascii="Arial" w:hAnsi="Arial" w:cs="Arial"/>
          <w:sz w:val="24"/>
          <w:szCs w:val="24"/>
        </w:rPr>
        <w:t>medicamentos básicos para personas con Diabetes que sus ingresos no alcanzan a cubrir esta necesidad</w:t>
      </w:r>
      <w:r w:rsidR="00A2130B" w:rsidRPr="007039E9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130B" w:rsidRPr="007039E9" w14:paraId="254552ED" w14:textId="77777777" w:rsidTr="00F64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33E78B6" w14:textId="77777777" w:rsidR="00A2130B" w:rsidRPr="007039E9" w:rsidRDefault="00A2130B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EA9C692" w14:textId="7FB61136" w:rsidR="00A2130B" w:rsidRPr="007039E9" w:rsidRDefault="0059457C" w:rsidP="00414866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2207" w:type="dxa"/>
          </w:tcPr>
          <w:p w14:paraId="72338A74" w14:textId="7ABC9EAF" w:rsidR="00A2130B" w:rsidRPr="007039E9" w:rsidRDefault="0059457C" w:rsidP="00414866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207" w:type="dxa"/>
          </w:tcPr>
          <w:p w14:paraId="3E5385EB" w14:textId="7A568F3C" w:rsidR="00A2130B" w:rsidRPr="007039E9" w:rsidRDefault="0059457C" w:rsidP="00414866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A2130B" w:rsidRPr="007039E9" w14:paraId="0634A1FA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F8B1DAB" w14:textId="77777777" w:rsidR="00A2130B" w:rsidRPr="007039E9" w:rsidRDefault="00A2130B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Insulina Glargina </w:t>
            </w:r>
          </w:p>
        </w:tc>
        <w:tc>
          <w:tcPr>
            <w:tcW w:w="2207" w:type="dxa"/>
          </w:tcPr>
          <w:p w14:paraId="46FE2594" w14:textId="40E4BE48" w:rsidR="00A2130B" w:rsidRPr="007039E9" w:rsidRDefault="000B615E" w:rsidP="000B61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14:paraId="1EF46D5E" w14:textId="597B0B1B" w:rsidR="00A2130B" w:rsidRPr="007039E9" w:rsidRDefault="000B615E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14:paraId="22147762" w14:textId="29AA7324" w:rsidR="00A2130B" w:rsidRPr="007039E9" w:rsidRDefault="000B615E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2130B" w:rsidRPr="007039E9" w14:paraId="7A8694BA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C36B037" w14:textId="77777777" w:rsidR="00A2130B" w:rsidRPr="007039E9" w:rsidRDefault="00A2130B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>Insulina NPH</w:t>
            </w:r>
          </w:p>
        </w:tc>
        <w:tc>
          <w:tcPr>
            <w:tcW w:w="2207" w:type="dxa"/>
          </w:tcPr>
          <w:p w14:paraId="4912F0E4" w14:textId="77777777" w:rsidR="00A2130B" w:rsidRPr="007039E9" w:rsidRDefault="00A2130B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6B03C88" w14:textId="2FFAA41E" w:rsidR="00A2130B" w:rsidRPr="007039E9" w:rsidRDefault="00A2130B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20F2836" w14:textId="77777777" w:rsidR="00A2130B" w:rsidRPr="007039E9" w:rsidRDefault="00A2130B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0B" w:rsidRPr="007039E9" w14:paraId="479214AC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804A01B" w14:textId="77777777" w:rsidR="00A2130B" w:rsidRPr="007039E9" w:rsidRDefault="00A2130B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Insulina Isófona </w:t>
            </w:r>
          </w:p>
        </w:tc>
        <w:tc>
          <w:tcPr>
            <w:tcW w:w="2207" w:type="dxa"/>
          </w:tcPr>
          <w:p w14:paraId="047EDB18" w14:textId="77777777" w:rsidR="00A2130B" w:rsidRPr="007039E9" w:rsidRDefault="00A2130B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1A7CC70" w14:textId="0B0FEA59" w:rsidR="00A2130B" w:rsidRPr="007039E9" w:rsidRDefault="000B615E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14:paraId="6D5A9850" w14:textId="77777777" w:rsidR="00A2130B" w:rsidRPr="007039E9" w:rsidRDefault="00A2130B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ADD" w:rsidRPr="007039E9" w14:paraId="714984A7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A2FDBA2" w14:textId="77777777" w:rsidR="00E16ADD" w:rsidRPr="007039E9" w:rsidRDefault="00E16ADD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Insulina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humalog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14:paraId="2909A4D4" w14:textId="77777777" w:rsidR="00E16ADD" w:rsidRPr="007039E9" w:rsidRDefault="00E16ADD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2051DB9" w14:textId="77777777" w:rsidR="00E16ADD" w:rsidRPr="007039E9" w:rsidRDefault="00E16ADD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95231B3" w14:textId="3D76E745" w:rsidR="00E16ADD" w:rsidRPr="007039E9" w:rsidRDefault="00E16ADD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5A3" w:rsidRPr="007039E9" w14:paraId="26E31277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C72F8B3" w14:textId="77777777" w:rsidR="004F55A3" w:rsidRPr="007039E9" w:rsidRDefault="004F55A3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2207" w:type="dxa"/>
          </w:tcPr>
          <w:p w14:paraId="51BBB295" w14:textId="77777777" w:rsidR="004F55A3" w:rsidRPr="007039E9" w:rsidRDefault="004F55A3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8BEE9E1" w14:textId="77777777" w:rsidR="004F55A3" w:rsidRPr="007039E9" w:rsidRDefault="004F55A3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F1F17DB" w14:textId="77777777" w:rsidR="004F55A3" w:rsidRPr="007039E9" w:rsidRDefault="004F55A3" w:rsidP="0041486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5A3" w:rsidRPr="007039E9" w14:paraId="3A6CB127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04813E7" w14:textId="77777777" w:rsidR="004F55A3" w:rsidRPr="007039E9" w:rsidRDefault="004F55A3" w:rsidP="004148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30795C" w14:textId="77777777" w:rsidR="004F55A3" w:rsidRPr="007039E9" w:rsidRDefault="004F55A3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6AC7C64" w14:textId="77777777" w:rsidR="004F55A3" w:rsidRPr="007039E9" w:rsidRDefault="004F55A3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39E9"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 w:rsidRPr="007039E9">
              <w:rPr>
                <w:rFonts w:ascii="Arial" w:hAnsi="Arial" w:cs="Arial"/>
                <w:sz w:val="24"/>
                <w:szCs w:val="24"/>
              </w:rPr>
              <w:t xml:space="preserve"> de insulinas entregadas </w:t>
            </w:r>
          </w:p>
        </w:tc>
        <w:tc>
          <w:tcPr>
            <w:tcW w:w="2207" w:type="dxa"/>
          </w:tcPr>
          <w:p w14:paraId="722CC41E" w14:textId="6B8A3FE2" w:rsidR="004F55A3" w:rsidRPr="007039E9" w:rsidRDefault="000B615E" w:rsidP="0041486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</w:tbl>
    <w:p w14:paraId="76D5018D" w14:textId="77777777" w:rsidR="00A2130B" w:rsidRDefault="00A2130B" w:rsidP="004148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67AD90" w14:textId="26AB19A8" w:rsidR="00A2130B" w:rsidRDefault="00A568C5" w:rsidP="000B6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44966DBA" wp14:editId="0BEDF2E2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C7A2D88" w14:textId="77777777" w:rsidR="00414866" w:rsidRDefault="00414866" w:rsidP="00414866">
      <w:pPr>
        <w:jc w:val="both"/>
        <w:rPr>
          <w:rFonts w:ascii="Arial" w:hAnsi="Arial" w:cs="Arial"/>
          <w:sz w:val="24"/>
          <w:szCs w:val="24"/>
        </w:rPr>
      </w:pPr>
    </w:p>
    <w:p w14:paraId="46316112" w14:textId="77777777" w:rsidR="004F55A3" w:rsidRPr="007039E9" w:rsidRDefault="004F55A3" w:rsidP="00414866">
      <w:pPr>
        <w:jc w:val="both"/>
        <w:rPr>
          <w:rFonts w:ascii="Arial" w:hAnsi="Arial" w:cs="Arial"/>
          <w:sz w:val="24"/>
          <w:szCs w:val="24"/>
        </w:rPr>
      </w:pPr>
      <w:r w:rsidRPr="007039E9">
        <w:rPr>
          <w:rFonts w:ascii="Arial" w:hAnsi="Arial" w:cs="Arial"/>
          <w:sz w:val="24"/>
          <w:szCs w:val="24"/>
        </w:rPr>
        <w:t>Se realizó la entrega de apoyos funcion</w:t>
      </w:r>
      <w:r w:rsidR="00666671">
        <w:rPr>
          <w:rFonts w:ascii="Arial" w:hAnsi="Arial" w:cs="Arial"/>
          <w:sz w:val="24"/>
          <w:szCs w:val="24"/>
        </w:rPr>
        <w:t>ales para la población</w:t>
      </w:r>
      <w:r w:rsidRPr="007039E9">
        <w:rPr>
          <w:rFonts w:ascii="Arial" w:hAnsi="Arial" w:cs="Arial"/>
          <w:sz w:val="24"/>
          <w:szCs w:val="24"/>
        </w:rPr>
        <w:t xml:space="preserve"> que necesitan de estos aparatos para poder moverse más facilidad. </w:t>
      </w:r>
    </w:p>
    <w:tbl>
      <w:tblPr>
        <w:tblStyle w:val="Tablaconcuadrcula5oscura-nfasis2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F55A3" w:rsidRPr="007039E9" w14:paraId="37AACA03" w14:textId="77777777" w:rsidTr="00F64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F65BEE3" w14:textId="77777777" w:rsidR="004F55A3" w:rsidRPr="007039E9" w:rsidRDefault="004F55A3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D58F204" w14:textId="78F8981A" w:rsidR="004F55A3" w:rsidRPr="007039E9" w:rsidRDefault="0059457C" w:rsidP="004148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Enero </w:t>
            </w:r>
          </w:p>
        </w:tc>
        <w:tc>
          <w:tcPr>
            <w:tcW w:w="2207" w:type="dxa"/>
          </w:tcPr>
          <w:p w14:paraId="48495E7E" w14:textId="6E96031A" w:rsidR="004F55A3" w:rsidRPr="007039E9" w:rsidRDefault="0059457C" w:rsidP="004148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207" w:type="dxa"/>
          </w:tcPr>
          <w:p w14:paraId="41BAD5D9" w14:textId="12BF5AB5" w:rsidR="004F55A3" w:rsidRPr="007039E9" w:rsidRDefault="0059457C" w:rsidP="004148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4F55A3" w:rsidRPr="007039E9" w14:paraId="4539C854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E14A950" w14:textId="77777777" w:rsidR="004F55A3" w:rsidRPr="007039E9" w:rsidRDefault="004F55A3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Andadera </w:t>
            </w:r>
          </w:p>
        </w:tc>
        <w:tc>
          <w:tcPr>
            <w:tcW w:w="2207" w:type="dxa"/>
          </w:tcPr>
          <w:p w14:paraId="69B01BD4" w14:textId="428B71C3" w:rsidR="004F55A3" w:rsidRPr="007039E9" w:rsidRDefault="004F55A3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42895F1" w14:textId="7A981F60" w:rsidR="004F55A3" w:rsidRPr="007039E9" w:rsidRDefault="004F55A3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40D170B" w14:textId="2CE68E6E" w:rsidR="004F55A3" w:rsidRPr="007039E9" w:rsidRDefault="000B615E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F55A3" w:rsidRPr="007039E9" w14:paraId="296D071A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4C7155B" w14:textId="77777777" w:rsidR="004F55A3" w:rsidRPr="007039E9" w:rsidRDefault="009E3DB6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>Bastón</w:t>
            </w:r>
            <w:r w:rsidR="004F55A3" w:rsidRPr="007039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14:paraId="748B31E7" w14:textId="1B51A691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B064FB3" w14:textId="38F8A867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C2C4557" w14:textId="7CC02E5B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5A3" w:rsidRPr="007039E9" w14:paraId="3DB10E3F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6B64AE2" w14:textId="77777777" w:rsidR="004F55A3" w:rsidRPr="007039E9" w:rsidRDefault="004F55A3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Silla de ruedas </w:t>
            </w:r>
          </w:p>
        </w:tc>
        <w:tc>
          <w:tcPr>
            <w:tcW w:w="2207" w:type="dxa"/>
          </w:tcPr>
          <w:p w14:paraId="2A63A329" w14:textId="6238D96C" w:rsidR="004F55A3" w:rsidRPr="007039E9" w:rsidRDefault="004F55A3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B771451" w14:textId="36613B14" w:rsidR="004F55A3" w:rsidRPr="007039E9" w:rsidRDefault="004F55A3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25338A6" w14:textId="73BF4ACC" w:rsidR="004F55A3" w:rsidRPr="007039E9" w:rsidRDefault="004F55A3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5A3" w:rsidRPr="007039E9" w14:paraId="08FD5621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C7C6DD6" w14:textId="77777777" w:rsidR="004F55A3" w:rsidRPr="007039E9" w:rsidRDefault="004F55A3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9E9">
              <w:rPr>
                <w:rFonts w:ascii="Arial" w:hAnsi="Arial" w:cs="Arial"/>
                <w:sz w:val="24"/>
                <w:szCs w:val="24"/>
              </w:rPr>
              <w:t xml:space="preserve">Muletas </w:t>
            </w:r>
          </w:p>
        </w:tc>
        <w:tc>
          <w:tcPr>
            <w:tcW w:w="2207" w:type="dxa"/>
          </w:tcPr>
          <w:p w14:paraId="5C8E9A9C" w14:textId="77777777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5CE33C7" w14:textId="77777777" w:rsidR="004F55A3" w:rsidRPr="007039E9" w:rsidRDefault="004F55A3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2A542B8" w14:textId="40E50466" w:rsidR="004F55A3" w:rsidRPr="007039E9" w:rsidRDefault="000B615E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67D05" w:rsidRPr="007039E9" w14:paraId="0106C6D9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9DDD5D3" w14:textId="2B6D70C6" w:rsidR="00467D05" w:rsidRPr="007039E9" w:rsidRDefault="0059457C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Calzado </w:t>
            </w:r>
          </w:p>
        </w:tc>
        <w:tc>
          <w:tcPr>
            <w:tcW w:w="2207" w:type="dxa"/>
          </w:tcPr>
          <w:p w14:paraId="4E60F570" w14:textId="77777777" w:rsidR="00467D05" w:rsidRPr="007039E9" w:rsidRDefault="00467D05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8B4B834" w14:textId="4B2448EE" w:rsidR="00467D05" w:rsidRPr="007039E9" w:rsidRDefault="00467D05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80BA005" w14:textId="208C19E6" w:rsidR="00467D05" w:rsidRDefault="00467D05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57C" w:rsidRPr="007039E9" w14:paraId="181EA701" w14:textId="77777777" w:rsidTr="00F64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63FC51B" w14:textId="432A24FA" w:rsidR="0059457C" w:rsidRDefault="0059457C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Silla sanitaria </w:t>
            </w:r>
          </w:p>
        </w:tc>
        <w:tc>
          <w:tcPr>
            <w:tcW w:w="2207" w:type="dxa"/>
          </w:tcPr>
          <w:p w14:paraId="277950F6" w14:textId="77777777" w:rsidR="0059457C" w:rsidRPr="007039E9" w:rsidRDefault="0059457C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423B106" w14:textId="4A0EA40F" w:rsidR="0059457C" w:rsidRPr="007039E9" w:rsidRDefault="0059457C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4B3435" w14:textId="0CA56A20" w:rsidR="0059457C" w:rsidRDefault="0059457C" w:rsidP="0041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57C" w:rsidRPr="007039E9" w14:paraId="4A3609B7" w14:textId="77777777" w:rsidTr="00F6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B0EFEE5" w14:textId="77777777" w:rsidR="0059457C" w:rsidRDefault="0059457C" w:rsidP="00414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9553F21" w14:textId="77777777" w:rsidR="0059457C" w:rsidRPr="007039E9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663A7B6" w14:textId="77777777" w:rsidR="0059457C" w:rsidRPr="007039E9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825B8FA" w14:textId="77777777" w:rsidR="0059457C" w:rsidRDefault="0059457C" w:rsidP="0041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071CF0" w14:textId="77777777" w:rsidR="00A568C5" w:rsidRDefault="00A568C5" w:rsidP="00414866">
      <w:pPr>
        <w:jc w:val="both"/>
        <w:rPr>
          <w:rFonts w:ascii="Arial" w:hAnsi="Arial" w:cs="Arial"/>
          <w:sz w:val="24"/>
          <w:szCs w:val="24"/>
        </w:rPr>
      </w:pPr>
    </w:p>
    <w:p w14:paraId="37EE268A" w14:textId="77777777" w:rsidR="00E360AE" w:rsidRDefault="003D6D49" w:rsidP="004148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368FC1B3" wp14:editId="156D36F5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494B2F" w14:textId="77777777" w:rsidR="00D457B1" w:rsidRDefault="00D457B1" w:rsidP="00414866">
      <w:pPr>
        <w:jc w:val="both"/>
        <w:rPr>
          <w:rFonts w:ascii="Arial" w:hAnsi="Arial" w:cs="Arial"/>
          <w:sz w:val="24"/>
          <w:szCs w:val="24"/>
        </w:rPr>
      </w:pPr>
    </w:p>
    <w:p w14:paraId="24A5A2DD" w14:textId="77777777" w:rsidR="000A32FC" w:rsidRDefault="000A32FC" w:rsidP="000A32FC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realizan visitas domiciliarias a las diferentes comunidades del municipio para atender posibles casos de vulneración de derechos de NNA y adultos mayores en conjunto con el área Jurica de DIF Municipal y SIPINNA Municipal </w:t>
      </w:r>
    </w:p>
    <w:tbl>
      <w:tblPr>
        <w:tblStyle w:val="Tablaconcuadrcula5oscura-nfasis2"/>
        <w:tblW w:w="0" w:type="auto"/>
        <w:tblLook w:val="04A0" w:firstRow="1" w:lastRow="0" w:firstColumn="1" w:lastColumn="0" w:noHBand="0" w:noVBand="1"/>
      </w:tblPr>
      <w:tblGrid>
        <w:gridCol w:w="3615"/>
        <w:gridCol w:w="897"/>
        <w:gridCol w:w="2167"/>
        <w:gridCol w:w="2149"/>
      </w:tblGrid>
      <w:tr w:rsidR="000A32FC" w:rsidRPr="007039E9" w14:paraId="7AE36635" w14:textId="77777777" w:rsidTr="00D42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165CAA3" w14:textId="77777777" w:rsidR="000A32FC" w:rsidRPr="007039E9" w:rsidRDefault="000A32FC" w:rsidP="00D42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</w:tcPr>
          <w:p w14:paraId="391B743B" w14:textId="56D2BF8C" w:rsidR="000A32FC" w:rsidRPr="007039E9" w:rsidRDefault="000A32FC" w:rsidP="00D42B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Enero  </w:t>
            </w:r>
          </w:p>
        </w:tc>
        <w:tc>
          <w:tcPr>
            <w:tcW w:w="2207" w:type="dxa"/>
          </w:tcPr>
          <w:p w14:paraId="6D46CAEE" w14:textId="3B0E5E5F" w:rsidR="000A32FC" w:rsidRPr="007039E9" w:rsidRDefault="000A32FC" w:rsidP="00D42B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207" w:type="dxa"/>
          </w:tcPr>
          <w:p w14:paraId="4FE40D69" w14:textId="2E85B029" w:rsidR="000A32FC" w:rsidRPr="007039E9" w:rsidRDefault="000A32FC" w:rsidP="00D42B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0A32FC" w:rsidRPr="007039E9" w14:paraId="68A3657B" w14:textId="77777777" w:rsidTr="00D42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0D50322" w14:textId="77777777" w:rsidR="000A32FC" w:rsidRPr="007039E9" w:rsidRDefault="000A32FC" w:rsidP="00D42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Visitas domiciliarias DIF Municipal </w:t>
            </w:r>
            <w:r w:rsidRPr="007039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</w:tcPr>
          <w:p w14:paraId="06E5D6D8" w14:textId="77777777" w:rsidR="000A32FC" w:rsidRPr="007039E9" w:rsidRDefault="000A32FC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A6FC562" w14:textId="19E20915" w:rsidR="000A32FC" w:rsidRPr="007039E9" w:rsidRDefault="000A32FC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CF40652" w14:textId="1E56CD7F" w:rsidR="000A32FC" w:rsidRPr="007039E9" w:rsidRDefault="00D7255D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A32FC" w:rsidRPr="007039E9" w14:paraId="7ACA0542" w14:textId="77777777" w:rsidTr="00D42B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F791CE3" w14:textId="77777777" w:rsidR="000A32FC" w:rsidRPr="007039E9" w:rsidRDefault="000A32FC" w:rsidP="00D42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Visitas domiciliarias equipo multidisciplinario SIPINNA Municipal </w:t>
            </w:r>
          </w:p>
        </w:tc>
        <w:tc>
          <w:tcPr>
            <w:tcW w:w="733" w:type="dxa"/>
          </w:tcPr>
          <w:p w14:paraId="7A864B4D" w14:textId="652CD663" w:rsidR="000A32FC" w:rsidRDefault="000A32FC" w:rsidP="00D4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741C8E4" w14:textId="77777777" w:rsidR="000A32FC" w:rsidRDefault="000A32FC" w:rsidP="00D4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4561E4F" w14:textId="77777777" w:rsidR="000A32FC" w:rsidRPr="007039E9" w:rsidRDefault="000A32FC" w:rsidP="00D4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6D5A17B" w14:textId="0429772D" w:rsidR="000A32FC" w:rsidRPr="007039E9" w:rsidRDefault="000A32FC" w:rsidP="00D4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CA0AAEC" w14:textId="3D2D7311" w:rsidR="000A32FC" w:rsidRPr="007039E9" w:rsidRDefault="00D7255D" w:rsidP="00D42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A32FC" w:rsidRPr="007039E9" w14:paraId="77735BE7" w14:textId="77777777" w:rsidTr="00D42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338B9E7" w14:textId="77777777" w:rsidR="000A32FC" w:rsidRDefault="000A32FC" w:rsidP="00D42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</w:tcPr>
          <w:p w14:paraId="22408F63" w14:textId="77777777" w:rsidR="000A32FC" w:rsidRDefault="000A32FC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1C992D9" w14:textId="77777777" w:rsidR="000A32FC" w:rsidRPr="007039E9" w:rsidRDefault="000A32FC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Total, de visitas realizadas</w:t>
            </w:r>
          </w:p>
        </w:tc>
        <w:tc>
          <w:tcPr>
            <w:tcW w:w="2207" w:type="dxa"/>
          </w:tcPr>
          <w:p w14:paraId="4D13460E" w14:textId="0704102B" w:rsidR="000A32FC" w:rsidRDefault="00D7255D" w:rsidP="00D42B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1F999E70" w14:textId="77777777" w:rsidR="000A32FC" w:rsidRDefault="000A32FC" w:rsidP="000A32FC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7E56ED" wp14:editId="7A41041B">
            <wp:extent cx="5486400" cy="3200400"/>
            <wp:effectExtent l="0" t="0" r="0" b="0"/>
            <wp:docPr id="161303059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D3D75B" w14:textId="43922DF9" w:rsidR="000A32FC" w:rsidRPr="0086116C" w:rsidRDefault="000A32FC" w:rsidP="0086116C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4CF989F6" w14:textId="77777777" w:rsidR="000A32FC" w:rsidRDefault="000A32FC" w:rsidP="000A32FC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5903AB22" w14:textId="1D0CB06F" w:rsidR="00085D33" w:rsidRDefault="0086116C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Durante el mes de </w:t>
      </w:r>
      <w:r w:rsidR="00D7255D">
        <w:rPr>
          <w:rFonts w:ascii="Arial" w:hAnsi="Arial" w:cs="Arial"/>
          <w:sz w:val="24"/>
          <w:szCs w:val="24"/>
        </w:rPr>
        <w:t>febrero se</w:t>
      </w:r>
      <w:r>
        <w:rPr>
          <w:rFonts w:ascii="Arial" w:hAnsi="Arial" w:cs="Arial"/>
          <w:sz w:val="24"/>
          <w:szCs w:val="24"/>
        </w:rPr>
        <w:t xml:space="preserve"> entregaron 75 dotaciones de pañales a personas en grado de vulnerabilidad. </w:t>
      </w:r>
      <w:r w:rsidR="00D457B1" w:rsidRPr="000A32FC">
        <w:rPr>
          <w:rFonts w:ascii="Arial" w:hAnsi="Arial" w:cs="Arial"/>
          <w:sz w:val="24"/>
          <w:szCs w:val="24"/>
        </w:rPr>
        <w:t xml:space="preserve"> </w:t>
      </w:r>
    </w:p>
    <w:p w14:paraId="725435D5" w14:textId="77777777" w:rsidR="00D7255D" w:rsidRDefault="00D7255D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4E8821ED" w14:textId="7774B86F" w:rsidR="00D7255D" w:rsidRDefault="00D7255D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Derivado de la demanda de personas que utilizan pañales el sistema DIF de Hidalgo beneficio a 20 personas con dotaciones de pañales durante el mes de marzo </w:t>
      </w:r>
    </w:p>
    <w:p w14:paraId="1DE8D539" w14:textId="77777777" w:rsidR="00D7255D" w:rsidRDefault="00D7255D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14:paraId="671DA814" w14:textId="77777777" w:rsidR="00D7255D" w:rsidRPr="000A32FC" w:rsidRDefault="00D7255D" w:rsidP="000B615E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sectPr w:rsidR="00D7255D" w:rsidRPr="000A32FC" w:rsidSect="006256C3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CB473" w14:textId="77777777" w:rsidR="00E52823" w:rsidRDefault="00E52823" w:rsidP="00414866">
      <w:pPr>
        <w:spacing w:after="0" w:line="240" w:lineRule="auto"/>
      </w:pPr>
      <w:r>
        <w:separator/>
      </w:r>
    </w:p>
  </w:endnote>
  <w:endnote w:type="continuationSeparator" w:id="0">
    <w:p w14:paraId="55062EA3" w14:textId="77777777" w:rsidR="00E52823" w:rsidRDefault="00E52823" w:rsidP="0041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0323F" w14:textId="77777777" w:rsidR="00E52823" w:rsidRDefault="00E52823" w:rsidP="00414866">
      <w:pPr>
        <w:spacing w:after="0" w:line="240" w:lineRule="auto"/>
      </w:pPr>
      <w:r>
        <w:separator/>
      </w:r>
    </w:p>
  </w:footnote>
  <w:footnote w:type="continuationSeparator" w:id="0">
    <w:p w14:paraId="41101477" w14:textId="77777777" w:rsidR="00E52823" w:rsidRDefault="00E52823" w:rsidP="00414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2AE9"/>
    <w:multiLevelType w:val="hybridMultilevel"/>
    <w:tmpl w:val="782C8D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0430C"/>
    <w:multiLevelType w:val="hybridMultilevel"/>
    <w:tmpl w:val="4C7A5E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333268">
    <w:abstractNumId w:val="0"/>
  </w:num>
  <w:num w:numId="2" w16cid:durableId="413287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69"/>
    <w:rsid w:val="00043F8E"/>
    <w:rsid w:val="000606C7"/>
    <w:rsid w:val="00085D33"/>
    <w:rsid w:val="000A32FC"/>
    <w:rsid w:val="000B615E"/>
    <w:rsid w:val="000C551B"/>
    <w:rsid w:val="000D2BA7"/>
    <w:rsid w:val="000F67E3"/>
    <w:rsid w:val="00115ED2"/>
    <w:rsid w:val="001C3931"/>
    <w:rsid w:val="001C5A05"/>
    <w:rsid w:val="0020095C"/>
    <w:rsid w:val="00214614"/>
    <w:rsid w:val="00262A21"/>
    <w:rsid w:val="002F6E67"/>
    <w:rsid w:val="00347AEE"/>
    <w:rsid w:val="003605D4"/>
    <w:rsid w:val="003757E8"/>
    <w:rsid w:val="003D6D49"/>
    <w:rsid w:val="00414866"/>
    <w:rsid w:val="004235AA"/>
    <w:rsid w:val="00427069"/>
    <w:rsid w:val="00440854"/>
    <w:rsid w:val="00467D05"/>
    <w:rsid w:val="004E1FE2"/>
    <w:rsid w:val="004F55A3"/>
    <w:rsid w:val="00506027"/>
    <w:rsid w:val="00520744"/>
    <w:rsid w:val="00553C4D"/>
    <w:rsid w:val="00560BF0"/>
    <w:rsid w:val="0059457C"/>
    <w:rsid w:val="00596723"/>
    <w:rsid w:val="005C32DB"/>
    <w:rsid w:val="006256C3"/>
    <w:rsid w:val="00637ED4"/>
    <w:rsid w:val="00666671"/>
    <w:rsid w:val="006A4F7C"/>
    <w:rsid w:val="006C0AC2"/>
    <w:rsid w:val="006C1A4C"/>
    <w:rsid w:val="007039E9"/>
    <w:rsid w:val="0071778B"/>
    <w:rsid w:val="00783A1B"/>
    <w:rsid w:val="007B7741"/>
    <w:rsid w:val="008115EA"/>
    <w:rsid w:val="0084475A"/>
    <w:rsid w:val="008505F8"/>
    <w:rsid w:val="0086116C"/>
    <w:rsid w:val="008C7D8A"/>
    <w:rsid w:val="008D5738"/>
    <w:rsid w:val="009327C0"/>
    <w:rsid w:val="009B4DFA"/>
    <w:rsid w:val="009E3DB6"/>
    <w:rsid w:val="009F71FC"/>
    <w:rsid w:val="00A2130B"/>
    <w:rsid w:val="00A52EC3"/>
    <w:rsid w:val="00A541F5"/>
    <w:rsid w:val="00A568C5"/>
    <w:rsid w:val="00A956BF"/>
    <w:rsid w:val="00AC070C"/>
    <w:rsid w:val="00AE1441"/>
    <w:rsid w:val="00B05CDF"/>
    <w:rsid w:val="00B8528A"/>
    <w:rsid w:val="00B93C99"/>
    <w:rsid w:val="00BB0B82"/>
    <w:rsid w:val="00BE286B"/>
    <w:rsid w:val="00C14C60"/>
    <w:rsid w:val="00D41634"/>
    <w:rsid w:val="00D457B1"/>
    <w:rsid w:val="00D575BF"/>
    <w:rsid w:val="00D7255D"/>
    <w:rsid w:val="00DA143C"/>
    <w:rsid w:val="00DD7D8C"/>
    <w:rsid w:val="00DE56F0"/>
    <w:rsid w:val="00E16ADD"/>
    <w:rsid w:val="00E360AE"/>
    <w:rsid w:val="00E52823"/>
    <w:rsid w:val="00E7417B"/>
    <w:rsid w:val="00E77BD5"/>
    <w:rsid w:val="00F60A04"/>
    <w:rsid w:val="00F6411B"/>
    <w:rsid w:val="00F8396B"/>
    <w:rsid w:val="00F96E3B"/>
    <w:rsid w:val="00FD2BA0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BD36"/>
  <w15:chartTrackingRefBased/>
  <w15:docId w15:val="{4C00448F-CF19-41A1-9126-25DCE036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956BF"/>
    <w:rPr>
      <w:b/>
      <w:bCs/>
    </w:rPr>
  </w:style>
  <w:style w:type="table" w:styleId="Tablaconcuadrcula">
    <w:name w:val="Table Grid"/>
    <w:basedOn w:val="Tablanormal"/>
    <w:uiPriority w:val="39"/>
    <w:rsid w:val="0052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4">
    <w:name w:val="Grid Table 5 Dark Accent 4"/>
    <w:basedOn w:val="Tablanormal"/>
    <w:uiPriority w:val="50"/>
    <w:rsid w:val="00F641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F641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F641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F641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NormalWeb">
    <w:name w:val="Normal (Web)"/>
    <w:basedOn w:val="Normal"/>
    <w:uiPriority w:val="99"/>
    <w:unhideWhenUsed/>
    <w:rsid w:val="00AE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E144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4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866"/>
  </w:style>
  <w:style w:type="paragraph" w:styleId="Piedepgina">
    <w:name w:val="footer"/>
    <w:basedOn w:val="Normal"/>
    <w:link w:val="PiedepginaCar"/>
    <w:uiPriority w:val="99"/>
    <w:unhideWhenUsed/>
    <w:rsid w:val="00414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866"/>
  </w:style>
  <w:style w:type="paragraph" w:styleId="Prrafodelista">
    <w:name w:val="List Paragraph"/>
    <w:basedOn w:val="Normal"/>
    <w:uiPriority w:val="34"/>
    <w:qFormat/>
    <w:rsid w:val="00D45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solicitudes realizadas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3.3354476523767863E-2"/>
          <c:y val="0.12734126984126987"/>
          <c:w val="0.92960848643919514"/>
          <c:h val="0.6263951381077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medicamentos </c:v>
                </c:pt>
                <c:pt idx="1">
                  <c:v>gastos funerarios </c:v>
                </c:pt>
                <c:pt idx="2">
                  <c:v>estudios medicos </c:v>
                </c:pt>
                <c:pt idx="3">
                  <c:v>sesión de hemodiálisis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2C-4D7E-B80D-5897AB69BA2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medicamentos </c:v>
                </c:pt>
                <c:pt idx="1">
                  <c:v>gastos funerarios </c:v>
                </c:pt>
                <c:pt idx="2">
                  <c:v>estudios medicos </c:v>
                </c:pt>
                <c:pt idx="3">
                  <c:v>sesión de hemodiálisis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2C-4D7E-B80D-5897AB69BA2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medicamentos </c:v>
                </c:pt>
                <c:pt idx="1">
                  <c:v>gastos funerarios </c:v>
                </c:pt>
                <c:pt idx="2">
                  <c:v>estudios medicos </c:v>
                </c:pt>
                <c:pt idx="3">
                  <c:v>sesión de hemodiálisis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2C-4D7E-B80D-5897AB69BA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6533952"/>
        <c:axId val="316538216"/>
      </c:barChart>
      <c:catAx>
        <c:axId val="31653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6538216"/>
        <c:crosses val="autoZero"/>
        <c:auto val="1"/>
        <c:lblAlgn val="ctr"/>
        <c:lblOffset val="100"/>
        <c:noMultiLvlLbl val="0"/>
      </c:catAx>
      <c:valAx>
        <c:axId val="316538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6533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Insulina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Insulina Glargina </c:v>
                </c:pt>
                <c:pt idx="1">
                  <c:v>Insulina NPH</c:v>
                </c:pt>
                <c:pt idx="2">
                  <c:v>Insulina Isofana </c:v>
                </c:pt>
                <c:pt idx="3">
                  <c:v>Insulina humalog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EA-4864-8FCA-E9BAB85EEBB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Insulina Glargina </c:v>
                </c:pt>
                <c:pt idx="1">
                  <c:v>Insulina NPH</c:v>
                </c:pt>
                <c:pt idx="2">
                  <c:v>Insulina Isofana </c:v>
                </c:pt>
                <c:pt idx="3">
                  <c:v>Insulina humalog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EA-4864-8FCA-E9BAB85EEBB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Insulina Glargina </c:v>
                </c:pt>
                <c:pt idx="1">
                  <c:v>Insulina NPH</c:v>
                </c:pt>
                <c:pt idx="2">
                  <c:v>Insulina Isofana </c:v>
                </c:pt>
                <c:pt idx="3">
                  <c:v>Insulina humalog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14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EA-4864-8FCA-E9BAB85EEB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6533296"/>
        <c:axId val="316535920"/>
      </c:barChart>
      <c:catAx>
        <c:axId val="31653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6535920"/>
        <c:crosses val="autoZero"/>
        <c:auto val="1"/>
        <c:lblAlgn val="ctr"/>
        <c:lblOffset val="100"/>
        <c:noMultiLvlLbl val="0"/>
      </c:catAx>
      <c:valAx>
        <c:axId val="31653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653329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andadera </c:v>
                </c:pt>
                <c:pt idx="1">
                  <c:v>silla de ruedas </c:v>
                </c:pt>
                <c:pt idx="2">
                  <c:v>bastón </c:v>
                </c:pt>
                <c:pt idx="3">
                  <c:v>muletas</c:v>
                </c:pt>
                <c:pt idx="4">
                  <c:v>silla sanitaria 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C676-40EC-833F-42BA59098BB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andadera </c:v>
                </c:pt>
                <c:pt idx="1">
                  <c:v>silla de ruedas </c:v>
                </c:pt>
                <c:pt idx="2">
                  <c:v>bastón </c:v>
                </c:pt>
                <c:pt idx="3">
                  <c:v>muletas</c:v>
                </c:pt>
                <c:pt idx="4">
                  <c:v>silla sanitaria 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C676-40EC-833F-42BA59098BB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andadera </c:v>
                </c:pt>
                <c:pt idx="1">
                  <c:v>silla de ruedas </c:v>
                </c:pt>
                <c:pt idx="2">
                  <c:v>bastón </c:v>
                </c:pt>
                <c:pt idx="3">
                  <c:v>muletas</c:v>
                </c:pt>
                <c:pt idx="4">
                  <c:v>silla sanitaria 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  <c:pt idx="0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76-40EC-833F-42BA59098B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441072"/>
        <c:axId val="420441400"/>
      </c:barChart>
      <c:catAx>
        <c:axId val="42044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0441400"/>
        <c:crosses val="autoZero"/>
        <c:auto val="1"/>
        <c:lblAlgn val="ctr"/>
        <c:lblOffset val="100"/>
        <c:noMultiLvlLbl val="0"/>
      </c:catAx>
      <c:valAx>
        <c:axId val="420441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0441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visitas DIF</c:v>
                </c:pt>
                <c:pt idx="1">
                  <c:v>Visitas SIPINNA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583C-40F5-BD8D-4DB6987FFA4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visitas DIF</c:v>
                </c:pt>
                <c:pt idx="1">
                  <c:v>Visitas SIPINNA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83C-40F5-BD8D-4DB6987FFA4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visitas DIF</c:v>
                </c:pt>
                <c:pt idx="1">
                  <c:v>Visitas SIPINNA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3C-40F5-BD8D-4DB6987FFA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4344800"/>
        <c:axId val="1191585008"/>
      </c:barChart>
      <c:catAx>
        <c:axId val="74434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91585008"/>
        <c:crosses val="autoZero"/>
        <c:auto val="1"/>
        <c:lblAlgn val="ctr"/>
        <c:lblOffset val="100"/>
        <c:noMultiLvlLbl val="0"/>
      </c:catAx>
      <c:valAx>
        <c:axId val="119158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44344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Rufino</dc:creator>
  <cp:keywords/>
  <dc:description/>
  <cp:lastModifiedBy>Trabajo Social</cp:lastModifiedBy>
  <cp:revision>2</cp:revision>
  <dcterms:created xsi:type="dcterms:W3CDTF">2025-04-14T15:49:00Z</dcterms:created>
  <dcterms:modified xsi:type="dcterms:W3CDTF">2025-04-14T15:49:00Z</dcterms:modified>
</cp:coreProperties>
</file>